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506E85D7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CFD760" w14:textId="64600353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: 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11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60863E16" w14:textId="77777777"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389B80D"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4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ACCD3E8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7979EB62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9D9FE87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77777777"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488F45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75772F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6A21C9" w14:textId="77777777"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77777777"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7A3BD188"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9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D13E14D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1299D7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E69310B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42E8E74" w:rsidR="00E90F40" w:rsidRPr="007A48C4" w:rsidRDefault="0079406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925B423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A553E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1D5783" w14:textId="0D3FB57D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24B3286A" w14:textId="77777777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14:paraId="08222CA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64C7BCE2"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553EF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EE411C1" w14:textId="1E14C0CA"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3E8A00F7" w14:textId="77777777"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14:paraId="4F53D447" w14:textId="77777777"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14:paraId="5E038BBF" w14:textId="77777777"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3A1370ED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E6AE4C4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5D73859" w14:textId="1A18EEFF"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4A0CFE"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09C30668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553E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77F53C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52F3FB37" w:rsidR="00794062" w:rsidRPr="00DD384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4390F5DA" w14:textId="77777777" w:rsidR="00794062" w:rsidRPr="00DD384D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348596" w14:textId="593A54B5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79406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3FC99096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27.11. – 03.1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7DFE4ED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A05B9E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03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.1</w:t>
            </w:r>
            <w:r>
              <w:rPr>
                <w:rFonts w:cs="Arial"/>
                <w:sz w:val="12"/>
                <w:szCs w:val="14"/>
                <w:lang w:val="de-DE"/>
              </w:rPr>
              <w:t>2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.: 1. Adventsonntag</w:t>
            </w:r>
          </w:p>
        </w:tc>
      </w:tr>
      <w:tr w:rsidR="0079406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794062" w:rsidRPr="005540B7" w:rsidRDefault="00794062" w:rsidP="0079406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43096684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04.12. – 10.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695B13F5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198D45" w14:textId="58BAD45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  <w:p w14:paraId="7D4D8626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14:paraId="22206A3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79406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53E06AA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11.12. – 17.12.23</w:t>
            </w:r>
          </w:p>
        </w:tc>
        <w:tc>
          <w:tcPr>
            <w:tcW w:w="5387" w:type="dxa"/>
            <w:vAlign w:val="center"/>
          </w:tcPr>
          <w:p w14:paraId="3D6238B8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794062" w:rsidRPr="007A48C4" w:rsidRDefault="00794062" w:rsidP="007940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5D1C30D8" w:rsidR="00794062" w:rsidRPr="00D00E7D" w:rsidRDefault="00794062" w:rsidP="0079406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18.12. – 24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26359FC3" w14:textId="0990F361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1969B6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23EB143" w14:textId="2C567B0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14510FA" w:rsidR="00794062" w:rsidRPr="00D00E7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 – 31.12.23</w:t>
            </w:r>
          </w:p>
        </w:tc>
        <w:tc>
          <w:tcPr>
            <w:tcW w:w="5387" w:type="dxa"/>
            <w:vAlign w:val="center"/>
          </w:tcPr>
          <w:p w14:paraId="7500E66B" w14:textId="53196A6B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1969B6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1F163B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535C66AA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79406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4E67E43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15FCB96" w14:textId="56D2C701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1969B6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3122038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79406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5974A55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8C53A9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79406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AF7380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32809EF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49829C8B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4F06B996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00A9791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  <w:p w14:paraId="41657AF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</w:tc>
      </w:tr>
      <w:tr w:rsidR="0079406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1BC576B1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04.02.24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D12391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D12391" w:rsidRPr="00F64A47" w:rsidRDefault="00D12391" w:rsidP="00D12391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71C829CF" w:rsidR="00D12391" w:rsidRDefault="00D12391" w:rsidP="00D1239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 – 11.02.24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402E1FAD" w:rsidR="00D12391" w:rsidRPr="00B35E8C" w:rsidRDefault="00D12391" w:rsidP="00D12391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05.02. - 10.02.2024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D335CA4" w:rsidR="00D12391" w:rsidRPr="007A48C4" w:rsidRDefault="00D12391" w:rsidP="00D1239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</w:t>
            </w:r>
            <w:r>
              <w:rPr>
                <w:rFonts w:cs="Arial"/>
                <w:sz w:val="12"/>
                <w:szCs w:val="14"/>
              </w:rPr>
              <w:t>6</w:t>
            </w:r>
            <w:r w:rsidRPr="007A48C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0961AC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1677900F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vAlign w:val="center"/>
          </w:tcPr>
          <w:p w14:paraId="4F98F402" w14:textId="03DE5549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 – 18.02.24</w:t>
            </w:r>
          </w:p>
        </w:tc>
        <w:tc>
          <w:tcPr>
            <w:tcW w:w="5387" w:type="dxa"/>
            <w:vAlign w:val="center"/>
          </w:tcPr>
          <w:p w14:paraId="39D5D3A2" w14:textId="69F5DDD6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B4B27E" w14:textId="037A901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7A48C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  <w:tr w:rsidR="000961AC" w14:paraId="3095A80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E6E093" w14:textId="0CF291CD" w:rsidR="000961AC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4422BE4" w14:textId="50D00D09" w:rsidR="000961AC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25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2.24</w:t>
            </w:r>
          </w:p>
        </w:tc>
        <w:tc>
          <w:tcPr>
            <w:tcW w:w="5387" w:type="dxa"/>
            <w:vAlign w:val="center"/>
          </w:tcPr>
          <w:p w14:paraId="799A7E0D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6E2A9B7" w14:textId="5890E883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0961AC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7F712EDC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26.02. – 03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7C6D7317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5248A121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10.03.24</w:t>
            </w:r>
          </w:p>
        </w:tc>
        <w:tc>
          <w:tcPr>
            <w:tcW w:w="5387" w:type="dxa"/>
            <w:vAlign w:val="center"/>
          </w:tcPr>
          <w:p w14:paraId="6398CCE6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0961AC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695EE2A3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17.03.24</w:t>
            </w:r>
          </w:p>
        </w:tc>
        <w:tc>
          <w:tcPr>
            <w:tcW w:w="5387" w:type="dxa"/>
            <w:vAlign w:val="center"/>
          </w:tcPr>
          <w:p w14:paraId="6580D437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0961AC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0654EE55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3.24</w:t>
            </w:r>
          </w:p>
        </w:tc>
        <w:tc>
          <w:tcPr>
            <w:tcW w:w="5387" w:type="dxa"/>
            <w:vAlign w:val="center"/>
          </w:tcPr>
          <w:p w14:paraId="5A94B47E" w14:textId="77F880F3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3085981" w14:textId="77777777" w:rsidR="00750B23" w:rsidRDefault="00750B23" w:rsidP="000961A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Hl. Josef</w:t>
            </w:r>
          </w:p>
          <w:p w14:paraId="15DD2276" w14:textId="00F71C61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</w:t>
            </w:r>
            <w:r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Kinder- und Jugendtheatertag</w:t>
            </w:r>
          </w:p>
          <w:p w14:paraId="5F7FD6CB" w14:textId="125E8069" w:rsidR="000961AC" w:rsidRPr="007A48C4" w:rsidRDefault="000961AC" w:rsidP="00750B23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0961AC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6C1435B8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3.24</w:t>
            </w:r>
          </w:p>
        </w:tc>
        <w:tc>
          <w:tcPr>
            <w:tcW w:w="5387" w:type="dxa"/>
            <w:vAlign w:val="center"/>
          </w:tcPr>
          <w:p w14:paraId="172D73E0" w14:textId="64EECE5F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45C31451" w14:textId="57F03B3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64E4A1CE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07.04.24</w:t>
            </w:r>
          </w:p>
        </w:tc>
        <w:tc>
          <w:tcPr>
            <w:tcW w:w="5387" w:type="dxa"/>
            <w:vAlign w:val="center"/>
          </w:tcPr>
          <w:p w14:paraId="5394C25F" w14:textId="7A48C3FB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1712862E" w14:textId="77777777" w:rsidR="00C0338A" w:rsidRDefault="00C0338A" w:rsidP="000961A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01.04.: Ostermontag</w:t>
            </w:r>
          </w:p>
          <w:p w14:paraId="38809229" w14:textId="3CB260A3" w:rsidR="000961AC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  <w:p w14:paraId="0CF18E42" w14:textId="2DE754AA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</w:t>
            </w:r>
            <w:r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Tag des Sports</w:t>
            </w:r>
            <w:r w:rsidRPr="007A48C4">
              <w:rPr>
                <w:rFonts w:cs="Arial"/>
                <w:sz w:val="12"/>
                <w:szCs w:val="14"/>
              </w:rPr>
              <w:br/>
              <w:t>07.04.: Weltgesundheitstag</w:t>
            </w:r>
          </w:p>
        </w:tc>
      </w:tr>
      <w:tr w:rsidR="000961AC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F2BF0D8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08.04. – 14.04.24</w:t>
            </w:r>
          </w:p>
        </w:tc>
        <w:tc>
          <w:tcPr>
            <w:tcW w:w="5387" w:type="dxa"/>
            <w:vAlign w:val="center"/>
          </w:tcPr>
          <w:p w14:paraId="5147CFD7" w14:textId="54935FA1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AFD5EF2" w14:textId="3AE7852E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1C66C238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21.04.24</w:t>
            </w:r>
          </w:p>
        </w:tc>
        <w:tc>
          <w:tcPr>
            <w:tcW w:w="5387" w:type="dxa"/>
            <w:vAlign w:val="center"/>
          </w:tcPr>
          <w:p w14:paraId="031AE350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8F3194" w14:textId="64EE36B0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58E5188E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22.04. – 28.04.24</w:t>
            </w:r>
          </w:p>
        </w:tc>
        <w:tc>
          <w:tcPr>
            <w:tcW w:w="5387" w:type="dxa"/>
            <w:vAlign w:val="center"/>
          </w:tcPr>
          <w:p w14:paraId="13FDD43E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C41B7A" w14:textId="3558D5D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23.04.: Welttag des Buches 25.04.: Internationaler Tag des Baumes</w:t>
            </w:r>
          </w:p>
          <w:p w14:paraId="7D5EDFB3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0961AC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6517A827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29.04. – 05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5.24</w:t>
            </w:r>
          </w:p>
        </w:tc>
        <w:tc>
          <w:tcPr>
            <w:tcW w:w="5387" w:type="dxa"/>
            <w:vAlign w:val="center"/>
          </w:tcPr>
          <w:p w14:paraId="25611516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7B703E2E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0961AC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136FBD57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06.05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12.05.24</w:t>
            </w:r>
          </w:p>
        </w:tc>
        <w:tc>
          <w:tcPr>
            <w:tcW w:w="5387" w:type="dxa"/>
            <w:vAlign w:val="center"/>
          </w:tcPr>
          <w:p w14:paraId="5177032B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5DC17291" w14:textId="2B506813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>.05.: Christi Himmelfahrt 09.05.: Europatag</w:t>
            </w:r>
          </w:p>
          <w:p w14:paraId="61551EBB" w14:textId="65E2DB94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44AD5">
              <w:rPr>
                <w:rFonts w:cs="Arial"/>
                <w:sz w:val="12"/>
                <w:szCs w:val="14"/>
              </w:rPr>
              <w:t>1</w:t>
            </w:r>
            <w:r>
              <w:rPr>
                <w:rFonts w:cs="Arial"/>
                <w:sz w:val="12"/>
                <w:szCs w:val="14"/>
              </w:rPr>
              <w:t>2</w:t>
            </w:r>
            <w:r w:rsidRPr="00744AD5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0961AC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8E5A5B8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5.24</w:t>
            </w:r>
          </w:p>
        </w:tc>
        <w:tc>
          <w:tcPr>
            <w:tcW w:w="5387" w:type="dxa"/>
            <w:vAlign w:val="center"/>
          </w:tcPr>
          <w:p w14:paraId="5DC8F521" w14:textId="7C793F99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0170E6FB" w14:textId="7987B2CA" w:rsidR="000961AC" w:rsidRPr="00744AD5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4BF6CBC0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20.05. – 26.05.24</w:t>
            </w:r>
          </w:p>
        </w:tc>
        <w:tc>
          <w:tcPr>
            <w:tcW w:w="5387" w:type="dxa"/>
            <w:vAlign w:val="center"/>
          </w:tcPr>
          <w:p w14:paraId="1F523BC5" w14:textId="370E27C3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539BA2B6" w14:textId="5B16308A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.05.: Pfingstmontag</w:t>
            </w:r>
          </w:p>
          <w:p w14:paraId="30CBC4E4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5F62EBB4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02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DF8D1D0" w14:textId="2024454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BBFF7F" w14:textId="46AC1F90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Pr="007A48C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Pr="007A48C4">
              <w:rPr>
                <w:rFonts w:cs="Arial"/>
                <w:sz w:val="12"/>
                <w:szCs w:val="14"/>
              </w:rPr>
              <w:t>.: Fronleichnam</w:t>
            </w:r>
          </w:p>
          <w:p w14:paraId="0271C6AE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01.06.: Weltelterntag </w:t>
            </w:r>
          </w:p>
        </w:tc>
      </w:tr>
      <w:tr w:rsidR="000961AC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2DDB5861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6.24</w:t>
            </w:r>
          </w:p>
        </w:tc>
        <w:tc>
          <w:tcPr>
            <w:tcW w:w="5387" w:type="dxa"/>
            <w:vAlign w:val="center"/>
          </w:tcPr>
          <w:p w14:paraId="62E149D0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D99E54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14:paraId="14B8D2CC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DF70A63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16.06.24</w:t>
            </w:r>
          </w:p>
        </w:tc>
        <w:tc>
          <w:tcPr>
            <w:tcW w:w="5387" w:type="dxa"/>
            <w:vAlign w:val="center"/>
          </w:tcPr>
          <w:p w14:paraId="02E9F557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0FC207C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0961AC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0961AC" w:rsidRPr="00CC79BF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2FF95CE" w:rsidR="000961AC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17.06. – 23.06.24</w:t>
            </w:r>
          </w:p>
        </w:tc>
        <w:tc>
          <w:tcPr>
            <w:tcW w:w="5387" w:type="dxa"/>
            <w:vAlign w:val="center"/>
          </w:tcPr>
          <w:p w14:paraId="6517724B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F888462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0961AC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0961AC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0777438D" w:rsidR="000961AC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24.06. – 30.06.24</w:t>
            </w:r>
          </w:p>
        </w:tc>
        <w:tc>
          <w:tcPr>
            <w:tcW w:w="5387" w:type="dxa"/>
            <w:vAlign w:val="center"/>
          </w:tcPr>
          <w:p w14:paraId="5C1A8FE5" w14:textId="77777777" w:rsidR="000961AC" w:rsidRPr="00B35E8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77777777" w:rsidR="000961AC" w:rsidRPr="007A48C4" w:rsidRDefault="000961AC" w:rsidP="000961AC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0961AC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0961AC" w:rsidRDefault="000961AC" w:rsidP="000961A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5CF565EA" w:rsidR="000961AC" w:rsidRPr="00805B48" w:rsidRDefault="000961AC" w:rsidP="000961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7.24</w:t>
            </w:r>
          </w:p>
        </w:tc>
        <w:tc>
          <w:tcPr>
            <w:tcW w:w="5387" w:type="dxa"/>
            <w:vAlign w:val="center"/>
          </w:tcPr>
          <w:p w14:paraId="001609C9" w14:textId="76116B9A" w:rsidR="000961AC" w:rsidRDefault="000961AC" w:rsidP="000961A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06.07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08.09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6882274E" w14:textId="77777777" w:rsidR="000961AC" w:rsidRPr="00C97D3A" w:rsidRDefault="000961AC" w:rsidP="000961AC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26665AAF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A553EF">
      <w:rPr>
        <w:rFonts w:ascii="Arial" w:hAnsi="Arial" w:cs="Arial"/>
        <w:b/>
        <w:bCs/>
        <w:sz w:val="28"/>
      </w:rPr>
      <w:t>3</w:t>
    </w:r>
    <w:r w:rsidR="00F32715">
      <w:rPr>
        <w:rFonts w:ascii="Arial" w:hAnsi="Arial" w:cs="Arial"/>
        <w:b/>
        <w:bCs/>
        <w:sz w:val="28"/>
      </w:rPr>
      <w:t>/2</w:t>
    </w:r>
    <w:r w:rsidR="00A553EF">
      <w:rPr>
        <w:rFonts w:ascii="Arial" w:hAnsi="Arial" w:cs="Arial"/>
        <w:b/>
        <w:bCs/>
        <w:sz w:val="28"/>
      </w:rPr>
      <w:t>4</w:t>
    </w:r>
  </w:p>
  <w:p w14:paraId="1BA1DB3A" w14:textId="540B079D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A2ACC">
      <w:rPr>
        <w:lang w:val="de-DE"/>
      </w:rPr>
      <w:t>Vorarlberg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961AC"/>
    <w:rsid w:val="000A2ACC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969B6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0B23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3016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338A"/>
    <w:rsid w:val="00C06479"/>
    <w:rsid w:val="00C125F3"/>
    <w:rsid w:val="00C15E0F"/>
    <w:rsid w:val="00C16897"/>
    <w:rsid w:val="00C25CF4"/>
    <w:rsid w:val="00C3531C"/>
    <w:rsid w:val="00C41F39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2391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2751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80</cp:revision>
  <cp:lastPrinted>2022-06-23T09:26:00Z</cp:lastPrinted>
  <dcterms:created xsi:type="dcterms:W3CDTF">2019-07-11T07:47:00Z</dcterms:created>
  <dcterms:modified xsi:type="dcterms:W3CDTF">2023-07-05T07:31:00Z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